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A9" w:rsidRPr="00244450" w:rsidRDefault="00D960A9" w:rsidP="00D960A9">
      <w:pPr>
        <w:tabs>
          <w:tab w:val="left" w:pos="6203"/>
        </w:tabs>
        <w:rPr>
          <w:rFonts w:ascii="Times New Roman" w:hAnsi="Times New Roman" w:cs="Times New Roman"/>
        </w:rPr>
      </w:pPr>
    </w:p>
    <w:p w:rsidR="00D960A9" w:rsidRPr="00244450" w:rsidRDefault="00D960A9" w:rsidP="00D960A9">
      <w:pPr>
        <w:tabs>
          <w:tab w:val="left" w:pos="6203"/>
        </w:tabs>
        <w:rPr>
          <w:rFonts w:ascii="Times New Roman" w:hAnsi="Times New Roman" w:cs="Times New Roman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14"/>
        <w:gridCol w:w="776"/>
        <w:gridCol w:w="5409"/>
        <w:gridCol w:w="1055"/>
        <w:gridCol w:w="2260"/>
      </w:tblGrid>
      <w:tr w:rsidR="00D960A9" w:rsidRPr="00244450" w:rsidTr="00CA2EFC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 курс, группа 3 ТОС</w:t>
            </w:r>
          </w:p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https://sferum.ru/?call_link=_-xzwgUSa9EvCwjfeWGVzXC9nPKoRQ5Ym8a7hDRJ3vU</w:t>
            </w:r>
          </w:p>
          <w:p w:rsidR="00D960A9" w:rsidRPr="00244450" w:rsidRDefault="00D23148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 25  сентября</w:t>
            </w:r>
          </w:p>
        </w:tc>
      </w:tr>
      <w:tr w:rsidR="00D960A9" w:rsidRPr="00244450" w:rsidTr="00CA2EFC">
        <w:trPr>
          <w:trHeight w:val="100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Дни недели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Пара занятий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Кабинет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ФИО </w:t>
            </w:r>
          </w:p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преподавателя</w:t>
            </w:r>
          </w:p>
        </w:tc>
      </w:tr>
      <w:tr w:rsidR="00D960A9" w:rsidRPr="00244450" w:rsidTr="00CA2EFC">
        <w:trPr>
          <w:trHeight w:val="46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8.30-9.15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Разговор о </w:t>
            </w: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D960A9" w:rsidRPr="00244450" w:rsidTr="00CA2EFC">
        <w:trPr>
          <w:trHeight w:val="46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Понедельник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02.02 Управление процессом технического обслуживания и ремонта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D960A9" w:rsidRPr="00244450" w:rsidTr="00CA2EFC">
        <w:trPr>
          <w:trHeight w:val="54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Психология общения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Левченко К.А.</w:t>
            </w:r>
          </w:p>
        </w:tc>
      </w:tr>
      <w:tr w:rsidR="00D960A9" w:rsidRPr="00244450" w:rsidTr="00CA2EFC">
        <w:trPr>
          <w:trHeight w:val="5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Экономика отрасли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Зайцев С.Е.</w:t>
            </w:r>
          </w:p>
        </w:tc>
      </w:tr>
      <w:tr w:rsidR="00D960A9" w:rsidRPr="00244450" w:rsidTr="00CA2EFC">
        <w:trPr>
          <w:trHeight w:val="51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Вторник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03.04 Производственное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В.В.</w:t>
            </w:r>
          </w:p>
        </w:tc>
      </w:tr>
      <w:tr w:rsidR="00D960A9" w:rsidRPr="00244450" w:rsidTr="00CA2EFC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02.02 Управление процессом технического обслуживания и ремонта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D960A9" w:rsidRPr="00244450" w:rsidTr="00CA2EFC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02.02 Управление процессом технического обслуживания и ремонта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D960A9" w:rsidRPr="00244450" w:rsidTr="00CA2EFC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03.04 Производственное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A04C4B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В.В.</w:t>
            </w:r>
          </w:p>
        </w:tc>
      </w:tr>
      <w:tr w:rsidR="00D960A9" w:rsidRPr="00244450" w:rsidTr="00CA2EFC">
        <w:trPr>
          <w:trHeight w:val="40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---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960A9" w:rsidRPr="00244450" w:rsidTr="00CA2EFC">
        <w:trPr>
          <w:trHeight w:val="40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03.04 Производственное оборудование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8647EC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Дураков</w:t>
            </w:r>
            <w:proofErr w:type="gram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В.В.</w:t>
            </w:r>
          </w:p>
        </w:tc>
      </w:tr>
      <w:tr w:rsidR="00D960A9" w:rsidRPr="00244450" w:rsidTr="00CA2EFC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Экономика отрасли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8647EC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Зайцев С.Е.</w:t>
            </w:r>
          </w:p>
        </w:tc>
      </w:tr>
      <w:tr w:rsidR="00D960A9" w:rsidRPr="00244450" w:rsidTr="00CA2EFC">
        <w:trPr>
          <w:trHeight w:val="27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в профессиональной деятельности 1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</w:rPr>
              <w:t>Иностранный язык  в профессиональной деятельности 2  подгруппа</w:t>
            </w: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>
            <w:r w:rsidRPr="008647EC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Гуц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А.Н.</w:t>
            </w:r>
          </w:p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Ходос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А.В.</w:t>
            </w:r>
          </w:p>
        </w:tc>
      </w:tr>
      <w:tr w:rsidR="00D960A9" w:rsidRPr="00244450" w:rsidTr="00CA2EFC">
        <w:trPr>
          <w:trHeight w:val="34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Экономика отрасли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Зайцев С.Е.</w:t>
            </w:r>
          </w:p>
        </w:tc>
      </w:tr>
      <w:tr w:rsidR="00D960A9" w:rsidRPr="00244450" w:rsidTr="00CA2EFC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МДК 02.02 Управление процессом технического обслуживания и ремонта автомобилей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D960A9" w:rsidRPr="00244450" w:rsidTr="00CA2EFC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1 подгруппа</w:t>
            </w:r>
          </w:p>
          <w:p w:rsidR="00D960A9" w:rsidRPr="00244450" w:rsidRDefault="00D960A9" w:rsidP="00CA2EF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</w:rPr>
              <w:t>Физическая культура 2 подгруппа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Default="00D960A9" w:rsidP="00CA2EFC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Стороженко А.А.</w:t>
            </w:r>
          </w:p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Варнавская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</w:tr>
      <w:tr w:rsidR="00D960A9" w:rsidRPr="00244450" w:rsidTr="00CA2EFC">
        <w:trPr>
          <w:trHeight w:val="3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960A9" w:rsidRPr="00244450" w:rsidTr="00CA2EFC">
        <w:trPr>
          <w:trHeight w:val="36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60A9" w:rsidRPr="00244450" w:rsidRDefault="00D960A9" w:rsidP="00CA2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------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9" w:rsidRPr="00244450" w:rsidRDefault="00D960A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A9" w:rsidRPr="00244450" w:rsidRDefault="00D960A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7899" w:rsidRPr="00244450" w:rsidTr="00CA2EFC">
        <w:trPr>
          <w:trHeight w:val="4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GoBack" w:colFirst="2" w:colLast="2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99" w:rsidRPr="00244450" w:rsidRDefault="009A789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4C59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03.01 Особенности конструкций автотранспортных средств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9" w:rsidRDefault="009A7899" w:rsidP="004C598D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4C59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bookmarkEnd w:id="0"/>
      <w:tr w:rsidR="009A7899" w:rsidRPr="00244450" w:rsidTr="00CA2EFC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99" w:rsidRPr="00244450" w:rsidRDefault="009A789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03.01 Особенности конструкций автотранспортных средств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9" w:rsidRDefault="009A7899" w:rsidP="00CA2EFC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9A7899" w:rsidRPr="00244450" w:rsidTr="00CA2EFC">
        <w:trPr>
          <w:trHeight w:val="17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03.01 Особенности конструкций автотранспортных средств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9" w:rsidRDefault="009A7899" w:rsidP="00CA2EFC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9A7899" w:rsidRPr="00244450" w:rsidTr="00CA2EFC">
        <w:trPr>
          <w:trHeight w:val="37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A7899" w:rsidRPr="00244450" w:rsidRDefault="009A7899" w:rsidP="00CA2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Суббота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99" w:rsidRPr="00244450" w:rsidRDefault="009A789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 Техническая документация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9" w:rsidRDefault="009A7899" w:rsidP="00CA2EFC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  <w:tr w:rsidR="009A7899" w:rsidRPr="00244450" w:rsidTr="00CA2EFC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99" w:rsidRPr="00244450" w:rsidRDefault="009A7899" w:rsidP="00CA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4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450">
              <w:rPr>
                <w:rFonts w:ascii="Times New Roman" w:hAnsi="Times New Roman" w:cs="Times New Roman"/>
                <w:b/>
                <w:bCs/>
              </w:rPr>
              <w:t>МДК 02.01 Техническая документация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9" w:rsidRDefault="009A7899" w:rsidP="00CA2EFC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9" w:rsidRPr="00244450" w:rsidRDefault="009A7899" w:rsidP="00CA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450">
              <w:rPr>
                <w:rFonts w:ascii="Times New Roman" w:hAnsi="Times New Roman" w:cs="Times New Roman"/>
                <w:b/>
                <w:bCs/>
              </w:rPr>
              <w:t>Топычканов</w:t>
            </w:r>
            <w:proofErr w:type="spellEnd"/>
            <w:r w:rsidRPr="00244450">
              <w:rPr>
                <w:rFonts w:ascii="Times New Roman" w:hAnsi="Times New Roman" w:cs="Times New Roman"/>
                <w:b/>
                <w:bCs/>
              </w:rPr>
              <w:t xml:space="preserve"> Д.Г.</w:t>
            </w:r>
          </w:p>
        </w:tc>
      </w:tr>
    </w:tbl>
    <w:p w:rsidR="00D960A9" w:rsidRPr="00244450" w:rsidRDefault="00D960A9" w:rsidP="00D960A9">
      <w:pPr>
        <w:tabs>
          <w:tab w:val="left" w:pos="6203"/>
        </w:tabs>
        <w:rPr>
          <w:rFonts w:ascii="Times New Roman" w:hAnsi="Times New Roman" w:cs="Times New Roman"/>
        </w:rPr>
      </w:pPr>
    </w:p>
    <w:p w:rsidR="00D960A9" w:rsidRPr="00244450" w:rsidRDefault="00D960A9" w:rsidP="00D960A9">
      <w:pPr>
        <w:tabs>
          <w:tab w:val="left" w:pos="6203"/>
        </w:tabs>
        <w:rPr>
          <w:rFonts w:ascii="Times New Roman" w:hAnsi="Times New Roman" w:cs="Times New Roman"/>
        </w:rPr>
      </w:pPr>
    </w:p>
    <w:sectPr w:rsidR="00D960A9" w:rsidRPr="00244450" w:rsidSect="000A4B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97"/>
    <w:rsid w:val="00953E97"/>
    <w:rsid w:val="009A7899"/>
    <w:rsid w:val="00D23148"/>
    <w:rsid w:val="00D960A9"/>
    <w:rsid w:val="00D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2023-09-24T12:03:00Z</dcterms:created>
  <dcterms:modified xsi:type="dcterms:W3CDTF">2023-09-24T12:05:00Z</dcterms:modified>
</cp:coreProperties>
</file>